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5E3F" w:rsidRPr="001F5E3F" w:rsidRDefault="001F5E3F" w:rsidP="001F5E3F">
      <w:pPr>
        <w:jc w:val="left"/>
        <w:rPr>
          <w:rFonts w:ascii="Times New Roman" w:hAnsi="Times New Roman" w:cs="Times New Roman"/>
          <w:b/>
          <w:sz w:val="24"/>
          <w:szCs w:val="24"/>
        </w:rPr>
      </w:pPr>
      <w:r w:rsidRPr="001F5E3F">
        <w:rPr>
          <w:rFonts w:ascii="Times New Roman" w:hAnsi="Times New Roman" w:cs="Times New Roman"/>
          <w:b/>
          <w:sz w:val="24"/>
          <w:szCs w:val="24"/>
        </w:rPr>
        <w:t xml:space="preserve">Mr. </w:t>
      </w:r>
      <w:r w:rsidR="008B6616">
        <w:rPr>
          <w:rFonts w:ascii="Times New Roman" w:hAnsi="Times New Roman" w:cs="Times New Roman"/>
          <w:b/>
          <w:sz w:val="24"/>
          <w:szCs w:val="24"/>
        </w:rPr>
        <w:t>Tsigaridis</w:t>
      </w:r>
      <w:r w:rsidRPr="001F5E3F">
        <w:rPr>
          <w:rFonts w:ascii="Times New Roman" w:hAnsi="Times New Roman" w:cs="Times New Roman"/>
          <w:b/>
          <w:sz w:val="24"/>
          <w:szCs w:val="24"/>
        </w:rPr>
        <w:tab/>
      </w:r>
      <w:r w:rsidRPr="001F5E3F">
        <w:rPr>
          <w:rFonts w:ascii="Times New Roman" w:hAnsi="Times New Roman" w:cs="Times New Roman"/>
          <w:b/>
          <w:sz w:val="24"/>
          <w:szCs w:val="24"/>
        </w:rPr>
        <w:tab/>
      </w:r>
      <w:r w:rsidRPr="001F5E3F">
        <w:rPr>
          <w:rFonts w:ascii="Times New Roman" w:hAnsi="Times New Roman" w:cs="Times New Roman"/>
          <w:b/>
          <w:sz w:val="24"/>
          <w:szCs w:val="24"/>
        </w:rPr>
        <w:tab/>
      </w:r>
      <w:r w:rsidRPr="001F5E3F">
        <w:rPr>
          <w:rFonts w:ascii="Times New Roman" w:hAnsi="Times New Roman" w:cs="Times New Roman"/>
          <w:b/>
          <w:sz w:val="24"/>
          <w:szCs w:val="24"/>
        </w:rPr>
        <w:tab/>
      </w:r>
      <w:r w:rsidRPr="001F5E3F">
        <w:rPr>
          <w:rFonts w:ascii="Times New Roman" w:hAnsi="Times New Roman" w:cs="Times New Roman"/>
          <w:b/>
          <w:sz w:val="24"/>
          <w:szCs w:val="24"/>
        </w:rPr>
        <w:tab/>
        <w:t>Name: __________</w:t>
      </w:r>
      <w:r>
        <w:rPr>
          <w:rFonts w:ascii="Times New Roman" w:hAnsi="Times New Roman" w:cs="Times New Roman"/>
          <w:b/>
          <w:sz w:val="24"/>
          <w:szCs w:val="24"/>
        </w:rPr>
        <w:t>____</w:t>
      </w:r>
      <w:r w:rsidRPr="001F5E3F">
        <w:rPr>
          <w:rFonts w:ascii="Times New Roman" w:hAnsi="Times New Roman" w:cs="Times New Roman"/>
          <w:b/>
          <w:sz w:val="24"/>
          <w:szCs w:val="24"/>
        </w:rPr>
        <w:t>________</w:t>
      </w:r>
      <w:r>
        <w:rPr>
          <w:rFonts w:ascii="Times New Roman" w:hAnsi="Times New Roman" w:cs="Times New Roman"/>
          <w:b/>
          <w:sz w:val="24"/>
          <w:szCs w:val="24"/>
        </w:rPr>
        <w:t>_____</w:t>
      </w:r>
    </w:p>
    <w:p w:rsidR="001F5E3F" w:rsidRPr="001F5E3F" w:rsidRDefault="001F5E3F" w:rsidP="001F5E3F">
      <w:pPr>
        <w:jc w:val="left"/>
        <w:rPr>
          <w:rFonts w:ascii="Times New Roman" w:hAnsi="Times New Roman" w:cs="Times New Roman"/>
          <w:b/>
          <w:sz w:val="24"/>
          <w:szCs w:val="24"/>
        </w:rPr>
      </w:pPr>
      <w:r w:rsidRPr="001F5E3F">
        <w:rPr>
          <w:rFonts w:ascii="Times New Roman" w:hAnsi="Times New Roman" w:cs="Times New Roman"/>
          <w:b/>
          <w:sz w:val="24"/>
          <w:szCs w:val="24"/>
        </w:rPr>
        <w:t>SCH3U/SCH4U</w:t>
      </w:r>
    </w:p>
    <w:p w:rsidR="001F5E3F" w:rsidRPr="001F5E3F" w:rsidRDefault="001F5E3F">
      <w:pPr>
        <w:rPr>
          <w:rFonts w:ascii="Times New Roman" w:hAnsi="Times New Roman" w:cs="Times New Roman"/>
          <w:b/>
          <w:sz w:val="28"/>
          <w:szCs w:val="28"/>
        </w:rPr>
      </w:pPr>
      <w:bookmarkStart w:id="0" w:name="_GoBack"/>
      <w:bookmarkEnd w:id="0"/>
      <w:r w:rsidRPr="001F5E3F">
        <w:rPr>
          <w:rFonts w:ascii="Times New Roman" w:hAnsi="Times New Roman" w:cs="Times New Roman"/>
          <w:b/>
          <w:sz w:val="28"/>
          <w:szCs w:val="28"/>
        </w:rPr>
        <w:t>Lab Report Rubric</w:t>
      </w:r>
    </w:p>
    <w:p w:rsidR="001F5E3F" w:rsidRDefault="001F5E3F"/>
    <w:p w:rsidR="001F5E3F" w:rsidRDefault="001F5E3F"/>
    <w:tbl>
      <w:tblPr>
        <w:tblStyle w:val="TableGrid"/>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1909"/>
        <w:gridCol w:w="1855"/>
        <w:gridCol w:w="1855"/>
        <w:gridCol w:w="1855"/>
        <w:gridCol w:w="1856"/>
      </w:tblGrid>
      <w:tr w:rsidR="00B52F6B" w:rsidTr="001F5E3F">
        <w:tc>
          <w:tcPr>
            <w:tcW w:w="1915" w:type="dxa"/>
            <w:tcBorders>
              <w:top w:val="double" w:sz="4" w:space="0" w:color="auto"/>
              <w:bottom w:val="double" w:sz="4" w:space="0" w:color="auto"/>
              <w:right w:val="single" w:sz="4" w:space="0" w:color="auto"/>
            </w:tcBorders>
          </w:tcPr>
          <w:p w:rsidR="00B52F6B" w:rsidRPr="001F5E3F" w:rsidRDefault="00B52F6B" w:rsidP="001F5E3F">
            <w:pPr>
              <w:jc w:val="left"/>
              <w:rPr>
                <w:rFonts w:ascii="Times New Roman" w:hAnsi="Times New Roman" w:cs="Times New Roman"/>
                <w:b/>
                <w:sz w:val="28"/>
                <w:szCs w:val="28"/>
              </w:rPr>
            </w:pPr>
            <w:r w:rsidRPr="001F5E3F">
              <w:rPr>
                <w:rFonts w:ascii="Times New Roman" w:hAnsi="Times New Roman" w:cs="Times New Roman"/>
                <w:b/>
                <w:sz w:val="28"/>
                <w:szCs w:val="28"/>
              </w:rPr>
              <w:t>Categories</w:t>
            </w:r>
          </w:p>
        </w:tc>
        <w:tc>
          <w:tcPr>
            <w:tcW w:w="1915" w:type="dxa"/>
            <w:tcBorders>
              <w:top w:val="double" w:sz="4" w:space="0" w:color="auto"/>
              <w:left w:val="single" w:sz="4" w:space="0" w:color="auto"/>
              <w:bottom w:val="double" w:sz="4" w:space="0" w:color="auto"/>
              <w:right w:val="single" w:sz="4" w:space="0" w:color="auto"/>
            </w:tcBorders>
          </w:tcPr>
          <w:p w:rsidR="00B52F6B" w:rsidRPr="001F5E3F" w:rsidRDefault="00B52F6B" w:rsidP="001F5E3F">
            <w:pPr>
              <w:rPr>
                <w:rFonts w:ascii="Times New Roman" w:hAnsi="Times New Roman" w:cs="Times New Roman"/>
                <w:b/>
                <w:sz w:val="28"/>
                <w:szCs w:val="28"/>
              </w:rPr>
            </w:pPr>
            <w:r w:rsidRPr="001F5E3F">
              <w:rPr>
                <w:rFonts w:ascii="Times New Roman" w:hAnsi="Times New Roman" w:cs="Times New Roman"/>
                <w:b/>
                <w:sz w:val="28"/>
                <w:szCs w:val="28"/>
              </w:rPr>
              <w:t>Level 4</w:t>
            </w:r>
          </w:p>
        </w:tc>
        <w:tc>
          <w:tcPr>
            <w:tcW w:w="1915" w:type="dxa"/>
            <w:tcBorders>
              <w:top w:val="double" w:sz="4" w:space="0" w:color="auto"/>
              <w:left w:val="single" w:sz="4" w:space="0" w:color="auto"/>
              <w:bottom w:val="double" w:sz="4" w:space="0" w:color="auto"/>
              <w:right w:val="single" w:sz="4" w:space="0" w:color="auto"/>
            </w:tcBorders>
          </w:tcPr>
          <w:p w:rsidR="00B52F6B" w:rsidRPr="001F5E3F" w:rsidRDefault="00B52F6B" w:rsidP="001F5E3F">
            <w:pPr>
              <w:rPr>
                <w:rFonts w:ascii="Times New Roman" w:hAnsi="Times New Roman" w:cs="Times New Roman"/>
                <w:b/>
                <w:sz w:val="28"/>
                <w:szCs w:val="28"/>
              </w:rPr>
            </w:pPr>
            <w:r w:rsidRPr="001F5E3F">
              <w:rPr>
                <w:rFonts w:ascii="Times New Roman" w:hAnsi="Times New Roman" w:cs="Times New Roman"/>
                <w:b/>
                <w:sz w:val="28"/>
                <w:szCs w:val="28"/>
              </w:rPr>
              <w:t>Level 3</w:t>
            </w:r>
          </w:p>
        </w:tc>
        <w:tc>
          <w:tcPr>
            <w:tcW w:w="1915" w:type="dxa"/>
            <w:tcBorders>
              <w:top w:val="double" w:sz="4" w:space="0" w:color="auto"/>
              <w:left w:val="single" w:sz="4" w:space="0" w:color="auto"/>
              <w:bottom w:val="double" w:sz="4" w:space="0" w:color="auto"/>
              <w:right w:val="single" w:sz="4" w:space="0" w:color="auto"/>
            </w:tcBorders>
          </w:tcPr>
          <w:p w:rsidR="00B52F6B" w:rsidRPr="001F5E3F" w:rsidRDefault="00B52F6B" w:rsidP="001F5E3F">
            <w:pPr>
              <w:rPr>
                <w:rFonts w:ascii="Times New Roman" w:hAnsi="Times New Roman" w:cs="Times New Roman"/>
                <w:b/>
                <w:sz w:val="28"/>
                <w:szCs w:val="28"/>
              </w:rPr>
            </w:pPr>
            <w:r w:rsidRPr="001F5E3F">
              <w:rPr>
                <w:rFonts w:ascii="Times New Roman" w:hAnsi="Times New Roman" w:cs="Times New Roman"/>
                <w:b/>
                <w:sz w:val="28"/>
                <w:szCs w:val="28"/>
              </w:rPr>
              <w:t>Level 2</w:t>
            </w:r>
          </w:p>
        </w:tc>
        <w:tc>
          <w:tcPr>
            <w:tcW w:w="1916" w:type="dxa"/>
            <w:tcBorders>
              <w:top w:val="double" w:sz="4" w:space="0" w:color="auto"/>
              <w:left w:val="single" w:sz="4" w:space="0" w:color="auto"/>
              <w:bottom w:val="double" w:sz="4" w:space="0" w:color="auto"/>
            </w:tcBorders>
          </w:tcPr>
          <w:p w:rsidR="00B52F6B" w:rsidRPr="001F5E3F" w:rsidRDefault="00B52F6B" w:rsidP="001F5E3F">
            <w:pPr>
              <w:rPr>
                <w:rFonts w:ascii="Times New Roman" w:hAnsi="Times New Roman" w:cs="Times New Roman"/>
                <w:b/>
                <w:sz w:val="28"/>
                <w:szCs w:val="28"/>
              </w:rPr>
            </w:pPr>
            <w:r w:rsidRPr="001F5E3F">
              <w:rPr>
                <w:rFonts w:ascii="Times New Roman" w:hAnsi="Times New Roman" w:cs="Times New Roman"/>
                <w:b/>
                <w:sz w:val="28"/>
                <w:szCs w:val="28"/>
              </w:rPr>
              <w:t>Level 1</w:t>
            </w:r>
          </w:p>
        </w:tc>
      </w:tr>
      <w:tr w:rsidR="00B52F6B" w:rsidTr="001F5E3F">
        <w:tc>
          <w:tcPr>
            <w:tcW w:w="1915" w:type="dxa"/>
            <w:tcBorders>
              <w:top w:val="double" w:sz="4" w:space="0" w:color="auto"/>
              <w:bottom w:val="double" w:sz="4" w:space="0" w:color="auto"/>
              <w:right w:val="double" w:sz="4" w:space="0" w:color="auto"/>
            </w:tcBorders>
          </w:tcPr>
          <w:p w:rsidR="00B52F6B" w:rsidRPr="001F5E3F" w:rsidRDefault="00B52F6B" w:rsidP="001F5E3F">
            <w:pPr>
              <w:jc w:val="left"/>
              <w:rPr>
                <w:rFonts w:ascii="Times New Roman" w:hAnsi="Times New Roman" w:cs="Times New Roman"/>
                <w:b/>
                <w:sz w:val="24"/>
                <w:szCs w:val="24"/>
              </w:rPr>
            </w:pPr>
            <w:r w:rsidRPr="001F5E3F">
              <w:rPr>
                <w:rFonts w:ascii="Times New Roman" w:hAnsi="Times New Roman" w:cs="Times New Roman"/>
                <w:b/>
                <w:sz w:val="24"/>
                <w:szCs w:val="24"/>
              </w:rPr>
              <w:t>Knowledge and Understanding</w:t>
            </w:r>
          </w:p>
          <w:p w:rsidR="00B52F6B" w:rsidRPr="001F5E3F" w:rsidRDefault="00B52F6B" w:rsidP="001F5E3F">
            <w:pPr>
              <w:jc w:val="left"/>
              <w:rPr>
                <w:rFonts w:ascii="Times New Roman" w:hAnsi="Times New Roman" w:cs="Times New Roman"/>
              </w:rPr>
            </w:pPr>
            <w:r w:rsidRPr="001F5E3F">
              <w:rPr>
                <w:rFonts w:ascii="Times New Roman" w:hAnsi="Times New Roman" w:cs="Times New Roman"/>
              </w:rPr>
              <w:t>-understands concepts, principles, laws and theories</w:t>
            </w:r>
          </w:p>
        </w:tc>
        <w:tc>
          <w:tcPr>
            <w:tcW w:w="1915" w:type="dxa"/>
            <w:tcBorders>
              <w:top w:val="double" w:sz="4" w:space="0" w:color="auto"/>
              <w:left w:val="double" w:sz="4" w:space="0" w:color="auto"/>
              <w:bottom w:val="double" w:sz="4" w:space="0" w:color="auto"/>
              <w:right w:val="single" w:sz="4" w:space="0" w:color="auto"/>
            </w:tcBorders>
          </w:tcPr>
          <w:p w:rsidR="00B52F6B" w:rsidRPr="001F5E3F" w:rsidRDefault="00B52F6B" w:rsidP="001F5E3F">
            <w:pPr>
              <w:jc w:val="left"/>
              <w:rPr>
                <w:rFonts w:ascii="Times New Roman" w:hAnsi="Times New Roman" w:cs="Times New Roman"/>
              </w:rPr>
            </w:pPr>
            <w:r w:rsidRPr="001F5E3F">
              <w:rPr>
                <w:rFonts w:ascii="Times New Roman" w:hAnsi="Times New Roman" w:cs="Times New Roman"/>
              </w:rPr>
              <w:t>Shows thorough understanding of relevant concepts, principles, laws or theories</w:t>
            </w:r>
          </w:p>
        </w:tc>
        <w:tc>
          <w:tcPr>
            <w:tcW w:w="1915" w:type="dxa"/>
            <w:tcBorders>
              <w:top w:val="double" w:sz="4" w:space="0" w:color="auto"/>
              <w:left w:val="single" w:sz="4" w:space="0" w:color="auto"/>
              <w:bottom w:val="double" w:sz="4" w:space="0" w:color="auto"/>
              <w:right w:val="single" w:sz="4" w:space="0" w:color="auto"/>
            </w:tcBorders>
          </w:tcPr>
          <w:p w:rsidR="00B52F6B" w:rsidRPr="001F5E3F" w:rsidRDefault="00B52F6B" w:rsidP="001F5E3F">
            <w:pPr>
              <w:jc w:val="left"/>
              <w:rPr>
                <w:rFonts w:ascii="Times New Roman" w:hAnsi="Times New Roman" w:cs="Times New Roman"/>
              </w:rPr>
            </w:pPr>
            <w:r w:rsidRPr="001F5E3F">
              <w:rPr>
                <w:rFonts w:ascii="Times New Roman" w:hAnsi="Times New Roman" w:cs="Times New Roman"/>
              </w:rPr>
              <w:t>Shows considerable understanding of relevant concepts, principles, laws or theories</w:t>
            </w:r>
          </w:p>
        </w:tc>
        <w:tc>
          <w:tcPr>
            <w:tcW w:w="1915" w:type="dxa"/>
            <w:tcBorders>
              <w:top w:val="double" w:sz="4" w:space="0" w:color="auto"/>
              <w:left w:val="single" w:sz="4" w:space="0" w:color="auto"/>
              <w:bottom w:val="double" w:sz="4" w:space="0" w:color="auto"/>
              <w:right w:val="single" w:sz="4" w:space="0" w:color="auto"/>
            </w:tcBorders>
          </w:tcPr>
          <w:p w:rsidR="00B52F6B" w:rsidRPr="001F5E3F" w:rsidRDefault="00B52F6B" w:rsidP="001F5E3F">
            <w:pPr>
              <w:jc w:val="left"/>
              <w:rPr>
                <w:rFonts w:ascii="Times New Roman" w:hAnsi="Times New Roman" w:cs="Times New Roman"/>
              </w:rPr>
            </w:pPr>
            <w:r w:rsidRPr="001F5E3F">
              <w:rPr>
                <w:rFonts w:ascii="Times New Roman" w:hAnsi="Times New Roman" w:cs="Times New Roman"/>
              </w:rPr>
              <w:t>Shows some understanding of relevant concepts, principles, laws or theories</w:t>
            </w:r>
          </w:p>
        </w:tc>
        <w:tc>
          <w:tcPr>
            <w:tcW w:w="1916" w:type="dxa"/>
            <w:tcBorders>
              <w:top w:val="double" w:sz="4" w:space="0" w:color="auto"/>
              <w:left w:val="single" w:sz="4" w:space="0" w:color="auto"/>
              <w:bottom w:val="double" w:sz="4" w:space="0" w:color="auto"/>
            </w:tcBorders>
          </w:tcPr>
          <w:p w:rsidR="00B52F6B" w:rsidRPr="001F5E3F" w:rsidRDefault="00B52F6B" w:rsidP="001F5E3F">
            <w:pPr>
              <w:jc w:val="left"/>
              <w:rPr>
                <w:rFonts w:ascii="Times New Roman" w:hAnsi="Times New Roman" w:cs="Times New Roman"/>
              </w:rPr>
            </w:pPr>
            <w:r w:rsidRPr="001F5E3F">
              <w:rPr>
                <w:rFonts w:ascii="Times New Roman" w:hAnsi="Times New Roman" w:cs="Times New Roman"/>
              </w:rPr>
              <w:t>Shows limited understanding of relevant concepts, principles, laws or theories</w:t>
            </w:r>
          </w:p>
        </w:tc>
      </w:tr>
      <w:tr w:rsidR="00B52F6B" w:rsidTr="001F5E3F">
        <w:tc>
          <w:tcPr>
            <w:tcW w:w="1915" w:type="dxa"/>
            <w:tcBorders>
              <w:top w:val="double" w:sz="4" w:space="0" w:color="auto"/>
              <w:bottom w:val="single" w:sz="4" w:space="0" w:color="auto"/>
              <w:right w:val="double" w:sz="4" w:space="0" w:color="auto"/>
            </w:tcBorders>
          </w:tcPr>
          <w:p w:rsidR="00B52F6B" w:rsidRPr="001F5E3F" w:rsidRDefault="00B52F6B" w:rsidP="001F5E3F">
            <w:pPr>
              <w:jc w:val="left"/>
              <w:rPr>
                <w:rFonts w:ascii="Times New Roman" w:hAnsi="Times New Roman" w:cs="Times New Roman"/>
                <w:b/>
                <w:sz w:val="24"/>
                <w:szCs w:val="24"/>
              </w:rPr>
            </w:pPr>
            <w:r w:rsidRPr="001F5E3F">
              <w:rPr>
                <w:rFonts w:ascii="Times New Roman" w:hAnsi="Times New Roman" w:cs="Times New Roman"/>
                <w:b/>
                <w:sz w:val="24"/>
                <w:szCs w:val="24"/>
              </w:rPr>
              <w:t xml:space="preserve">Thinking and Inquiry </w:t>
            </w:r>
          </w:p>
          <w:p w:rsidR="00B52F6B" w:rsidRPr="001F5E3F" w:rsidRDefault="00B52F6B" w:rsidP="001F5E3F">
            <w:pPr>
              <w:jc w:val="left"/>
              <w:rPr>
                <w:rFonts w:ascii="Times New Roman" w:hAnsi="Times New Roman" w:cs="Times New Roman"/>
              </w:rPr>
            </w:pPr>
            <w:r w:rsidRPr="001F5E3F">
              <w:rPr>
                <w:rFonts w:ascii="Times New Roman" w:hAnsi="Times New Roman" w:cs="Times New Roman"/>
              </w:rPr>
              <w:t>-identifies question</w:t>
            </w:r>
          </w:p>
        </w:tc>
        <w:tc>
          <w:tcPr>
            <w:tcW w:w="1915" w:type="dxa"/>
            <w:tcBorders>
              <w:top w:val="double" w:sz="4" w:space="0" w:color="auto"/>
              <w:left w:val="double" w:sz="4" w:space="0" w:color="auto"/>
              <w:bottom w:val="single" w:sz="4" w:space="0" w:color="auto"/>
              <w:right w:val="single" w:sz="4" w:space="0" w:color="auto"/>
            </w:tcBorders>
          </w:tcPr>
          <w:p w:rsidR="00B52F6B" w:rsidRPr="001F5E3F" w:rsidRDefault="00B52F6B" w:rsidP="001F5E3F">
            <w:pPr>
              <w:jc w:val="left"/>
              <w:rPr>
                <w:rFonts w:ascii="Times New Roman" w:hAnsi="Times New Roman" w:cs="Times New Roman"/>
              </w:rPr>
            </w:pPr>
            <w:r w:rsidRPr="001F5E3F">
              <w:rPr>
                <w:rFonts w:ascii="Times New Roman" w:hAnsi="Times New Roman" w:cs="Times New Roman"/>
              </w:rPr>
              <w:t>Identifies the question clearly and precisely</w:t>
            </w:r>
          </w:p>
        </w:tc>
        <w:tc>
          <w:tcPr>
            <w:tcW w:w="1915" w:type="dxa"/>
            <w:tcBorders>
              <w:top w:val="double" w:sz="4" w:space="0" w:color="auto"/>
              <w:left w:val="single" w:sz="4" w:space="0" w:color="auto"/>
              <w:bottom w:val="single" w:sz="4" w:space="0" w:color="auto"/>
              <w:right w:val="single" w:sz="4" w:space="0" w:color="auto"/>
            </w:tcBorders>
          </w:tcPr>
          <w:p w:rsidR="00B52F6B" w:rsidRPr="001F5E3F" w:rsidRDefault="00B52F6B" w:rsidP="001F5E3F">
            <w:pPr>
              <w:jc w:val="left"/>
              <w:rPr>
                <w:rFonts w:ascii="Times New Roman" w:hAnsi="Times New Roman" w:cs="Times New Roman"/>
              </w:rPr>
            </w:pPr>
            <w:r w:rsidRPr="001F5E3F">
              <w:rPr>
                <w:rFonts w:ascii="Times New Roman" w:hAnsi="Times New Roman" w:cs="Times New Roman"/>
              </w:rPr>
              <w:t>Identifies the question competently</w:t>
            </w:r>
          </w:p>
        </w:tc>
        <w:tc>
          <w:tcPr>
            <w:tcW w:w="1915" w:type="dxa"/>
            <w:tcBorders>
              <w:top w:val="double" w:sz="4" w:space="0" w:color="auto"/>
              <w:left w:val="single" w:sz="4" w:space="0" w:color="auto"/>
              <w:bottom w:val="single" w:sz="4" w:space="0" w:color="auto"/>
              <w:right w:val="single" w:sz="4" w:space="0" w:color="auto"/>
            </w:tcBorders>
          </w:tcPr>
          <w:p w:rsidR="00B52F6B" w:rsidRPr="001F5E3F" w:rsidRDefault="00B52F6B" w:rsidP="001F5E3F">
            <w:pPr>
              <w:jc w:val="left"/>
              <w:rPr>
                <w:rFonts w:ascii="Times New Roman" w:hAnsi="Times New Roman" w:cs="Times New Roman"/>
              </w:rPr>
            </w:pPr>
            <w:r w:rsidRPr="001F5E3F">
              <w:rPr>
                <w:rFonts w:ascii="Times New Roman" w:hAnsi="Times New Roman" w:cs="Times New Roman"/>
              </w:rPr>
              <w:t>Identifies part of the question</w:t>
            </w:r>
          </w:p>
        </w:tc>
        <w:tc>
          <w:tcPr>
            <w:tcW w:w="1916" w:type="dxa"/>
            <w:tcBorders>
              <w:top w:val="double" w:sz="4" w:space="0" w:color="auto"/>
              <w:left w:val="single" w:sz="4" w:space="0" w:color="auto"/>
              <w:bottom w:val="single" w:sz="4" w:space="0" w:color="auto"/>
            </w:tcBorders>
          </w:tcPr>
          <w:p w:rsidR="00B52F6B" w:rsidRPr="001F5E3F" w:rsidRDefault="00B52F6B" w:rsidP="001F5E3F">
            <w:pPr>
              <w:jc w:val="left"/>
              <w:rPr>
                <w:rFonts w:ascii="Times New Roman" w:hAnsi="Times New Roman" w:cs="Times New Roman"/>
              </w:rPr>
            </w:pPr>
            <w:r w:rsidRPr="001F5E3F">
              <w:rPr>
                <w:rFonts w:ascii="Times New Roman" w:hAnsi="Times New Roman" w:cs="Times New Roman"/>
              </w:rPr>
              <w:t>Identifies limited aspects of the question</w:t>
            </w:r>
          </w:p>
        </w:tc>
      </w:tr>
      <w:tr w:rsidR="00B52F6B" w:rsidTr="001F5E3F">
        <w:tc>
          <w:tcPr>
            <w:tcW w:w="1915" w:type="dxa"/>
            <w:tcBorders>
              <w:top w:val="single" w:sz="4" w:space="0" w:color="auto"/>
              <w:bottom w:val="single" w:sz="4" w:space="0" w:color="auto"/>
              <w:right w:val="double" w:sz="4" w:space="0" w:color="auto"/>
            </w:tcBorders>
          </w:tcPr>
          <w:p w:rsidR="00B52F6B" w:rsidRPr="001F5E3F" w:rsidRDefault="00B52F6B" w:rsidP="001F5E3F">
            <w:pPr>
              <w:jc w:val="left"/>
              <w:rPr>
                <w:rFonts w:ascii="Times New Roman" w:hAnsi="Times New Roman" w:cs="Times New Roman"/>
              </w:rPr>
            </w:pPr>
            <w:r w:rsidRPr="001F5E3F">
              <w:rPr>
                <w:rFonts w:ascii="Times New Roman" w:hAnsi="Times New Roman" w:cs="Times New Roman"/>
              </w:rPr>
              <w:t>-records and organizes required observations and data</w:t>
            </w:r>
          </w:p>
        </w:tc>
        <w:tc>
          <w:tcPr>
            <w:tcW w:w="1915" w:type="dxa"/>
            <w:tcBorders>
              <w:top w:val="single" w:sz="4" w:space="0" w:color="auto"/>
              <w:left w:val="double" w:sz="4" w:space="0" w:color="auto"/>
              <w:bottom w:val="single" w:sz="4" w:space="0" w:color="auto"/>
              <w:right w:val="single" w:sz="4" w:space="0" w:color="auto"/>
            </w:tcBorders>
          </w:tcPr>
          <w:p w:rsidR="00B52F6B" w:rsidRPr="001F5E3F" w:rsidRDefault="00B52F6B" w:rsidP="001F5E3F">
            <w:pPr>
              <w:jc w:val="left"/>
              <w:rPr>
                <w:rFonts w:ascii="Times New Roman" w:hAnsi="Times New Roman" w:cs="Times New Roman"/>
              </w:rPr>
            </w:pPr>
            <w:r w:rsidRPr="001F5E3F">
              <w:rPr>
                <w:rFonts w:ascii="Times New Roman" w:hAnsi="Times New Roman" w:cs="Times New Roman"/>
              </w:rPr>
              <w:t>All observations and data are recorded, manipulated, and presented effectively</w:t>
            </w:r>
          </w:p>
        </w:tc>
        <w:tc>
          <w:tcPr>
            <w:tcW w:w="1915" w:type="dxa"/>
            <w:tcBorders>
              <w:top w:val="single" w:sz="4" w:space="0" w:color="auto"/>
              <w:left w:val="single" w:sz="4" w:space="0" w:color="auto"/>
              <w:bottom w:val="single" w:sz="4" w:space="0" w:color="auto"/>
              <w:right w:val="single" w:sz="4" w:space="0" w:color="auto"/>
            </w:tcBorders>
          </w:tcPr>
          <w:p w:rsidR="00B52F6B" w:rsidRPr="001F5E3F" w:rsidRDefault="00B52F6B" w:rsidP="001F5E3F">
            <w:pPr>
              <w:jc w:val="left"/>
              <w:rPr>
                <w:rFonts w:ascii="Times New Roman" w:hAnsi="Times New Roman" w:cs="Times New Roman"/>
              </w:rPr>
            </w:pPr>
            <w:r w:rsidRPr="001F5E3F">
              <w:rPr>
                <w:rFonts w:ascii="Times New Roman" w:hAnsi="Times New Roman" w:cs="Times New Roman"/>
              </w:rPr>
              <w:t>Most observations and data are recorded, manipulated, and presented appropriately</w:t>
            </w:r>
          </w:p>
        </w:tc>
        <w:tc>
          <w:tcPr>
            <w:tcW w:w="1915" w:type="dxa"/>
            <w:tcBorders>
              <w:top w:val="single" w:sz="4" w:space="0" w:color="auto"/>
              <w:left w:val="single" w:sz="4" w:space="0" w:color="auto"/>
              <w:bottom w:val="single" w:sz="4" w:space="0" w:color="auto"/>
              <w:right w:val="single" w:sz="4" w:space="0" w:color="auto"/>
            </w:tcBorders>
          </w:tcPr>
          <w:p w:rsidR="00B52F6B" w:rsidRPr="001F5E3F" w:rsidRDefault="00B52F6B" w:rsidP="001F5E3F">
            <w:pPr>
              <w:jc w:val="left"/>
              <w:rPr>
                <w:rFonts w:ascii="Times New Roman" w:hAnsi="Times New Roman" w:cs="Times New Roman"/>
              </w:rPr>
            </w:pPr>
            <w:r w:rsidRPr="001F5E3F">
              <w:rPr>
                <w:rFonts w:ascii="Times New Roman" w:hAnsi="Times New Roman" w:cs="Times New Roman"/>
              </w:rPr>
              <w:t>Some observations and data are recorded, manipulated, and presented adequately</w:t>
            </w:r>
          </w:p>
        </w:tc>
        <w:tc>
          <w:tcPr>
            <w:tcW w:w="1916" w:type="dxa"/>
            <w:tcBorders>
              <w:top w:val="single" w:sz="4" w:space="0" w:color="auto"/>
              <w:left w:val="single" w:sz="4" w:space="0" w:color="auto"/>
              <w:bottom w:val="single" w:sz="4" w:space="0" w:color="auto"/>
            </w:tcBorders>
          </w:tcPr>
          <w:p w:rsidR="00B52F6B" w:rsidRPr="001F5E3F" w:rsidRDefault="00B52F6B" w:rsidP="001F5E3F">
            <w:pPr>
              <w:jc w:val="left"/>
              <w:rPr>
                <w:rFonts w:ascii="Times New Roman" w:hAnsi="Times New Roman" w:cs="Times New Roman"/>
              </w:rPr>
            </w:pPr>
            <w:r w:rsidRPr="001F5E3F">
              <w:rPr>
                <w:rFonts w:ascii="Times New Roman" w:hAnsi="Times New Roman" w:cs="Times New Roman"/>
              </w:rPr>
              <w:t>Few observations and data are recorded, manipulated, and presented adequately</w:t>
            </w:r>
          </w:p>
        </w:tc>
      </w:tr>
      <w:tr w:rsidR="00B52F6B" w:rsidTr="001F5E3F">
        <w:tc>
          <w:tcPr>
            <w:tcW w:w="1915" w:type="dxa"/>
            <w:tcBorders>
              <w:top w:val="single" w:sz="4" w:space="0" w:color="auto"/>
              <w:bottom w:val="single" w:sz="4" w:space="0" w:color="auto"/>
              <w:right w:val="double" w:sz="4" w:space="0" w:color="auto"/>
            </w:tcBorders>
          </w:tcPr>
          <w:p w:rsidR="00B52F6B" w:rsidRPr="001F5E3F" w:rsidRDefault="00B52F6B" w:rsidP="001F5E3F">
            <w:pPr>
              <w:jc w:val="left"/>
              <w:rPr>
                <w:rFonts w:ascii="Times New Roman" w:hAnsi="Times New Roman" w:cs="Times New Roman"/>
              </w:rPr>
            </w:pPr>
            <w:r w:rsidRPr="001F5E3F">
              <w:rPr>
                <w:rFonts w:ascii="Times New Roman" w:hAnsi="Times New Roman" w:cs="Times New Roman"/>
              </w:rPr>
              <w:t>-analyzes data</w:t>
            </w:r>
          </w:p>
        </w:tc>
        <w:tc>
          <w:tcPr>
            <w:tcW w:w="1915" w:type="dxa"/>
            <w:tcBorders>
              <w:top w:val="single" w:sz="4" w:space="0" w:color="auto"/>
              <w:left w:val="double" w:sz="4" w:space="0" w:color="auto"/>
              <w:bottom w:val="single" w:sz="4" w:space="0" w:color="auto"/>
              <w:right w:val="single" w:sz="4" w:space="0" w:color="auto"/>
            </w:tcBorders>
          </w:tcPr>
          <w:p w:rsidR="00B52F6B" w:rsidRPr="001F5E3F" w:rsidRDefault="00B52F6B" w:rsidP="001F5E3F">
            <w:pPr>
              <w:jc w:val="left"/>
              <w:rPr>
                <w:rFonts w:ascii="Times New Roman" w:hAnsi="Times New Roman" w:cs="Times New Roman"/>
              </w:rPr>
            </w:pPr>
            <w:r w:rsidRPr="001F5E3F">
              <w:rPr>
                <w:rFonts w:ascii="Times New Roman" w:hAnsi="Times New Roman" w:cs="Times New Roman"/>
              </w:rPr>
              <w:t>Identifies both obvious and subtle patterns and trends</w:t>
            </w:r>
          </w:p>
        </w:tc>
        <w:tc>
          <w:tcPr>
            <w:tcW w:w="1915" w:type="dxa"/>
            <w:tcBorders>
              <w:top w:val="single" w:sz="4" w:space="0" w:color="auto"/>
              <w:left w:val="single" w:sz="4" w:space="0" w:color="auto"/>
              <w:bottom w:val="single" w:sz="4" w:space="0" w:color="auto"/>
              <w:right w:val="single" w:sz="4" w:space="0" w:color="auto"/>
            </w:tcBorders>
          </w:tcPr>
          <w:p w:rsidR="00B52F6B" w:rsidRPr="001F5E3F" w:rsidRDefault="00B52F6B" w:rsidP="001F5E3F">
            <w:pPr>
              <w:jc w:val="left"/>
              <w:rPr>
                <w:rFonts w:ascii="Times New Roman" w:hAnsi="Times New Roman" w:cs="Times New Roman"/>
              </w:rPr>
            </w:pPr>
            <w:r w:rsidRPr="001F5E3F">
              <w:rPr>
                <w:rFonts w:ascii="Times New Roman" w:hAnsi="Times New Roman" w:cs="Times New Roman"/>
              </w:rPr>
              <w:t>Identifies most obvious patterns and trends</w:t>
            </w:r>
          </w:p>
        </w:tc>
        <w:tc>
          <w:tcPr>
            <w:tcW w:w="1915" w:type="dxa"/>
            <w:tcBorders>
              <w:top w:val="single" w:sz="4" w:space="0" w:color="auto"/>
              <w:left w:val="single" w:sz="4" w:space="0" w:color="auto"/>
              <w:bottom w:val="single" w:sz="4" w:space="0" w:color="auto"/>
              <w:right w:val="single" w:sz="4" w:space="0" w:color="auto"/>
            </w:tcBorders>
          </w:tcPr>
          <w:p w:rsidR="00B52F6B" w:rsidRPr="001F5E3F" w:rsidRDefault="00B52F6B" w:rsidP="001F5E3F">
            <w:pPr>
              <w:jc w:val="left"/>
              <w:rPr>
                <w:rFonts w:ascii="Times New Roman" w:hAnsi="Times New Roman" w:cs="Times New Roman"/>
              </w:rPr>
            </w:pPr>
            <w:r w:rsidRPr="001F5E3F">
              <w:rPr>
                <w:rFonts w:ascii="Times New Roman" w:hAnsi="Times New Roman" w:cs="Times New Roman"/>
              </w:rPr>
              <w:t>Identifies some obvious patterns and trends</w:t>
            </w:r>
          </w:p>
        </w:tc>
        <w:tc>
          <w:tcPr>
            <w:tcW w:w="1916" w:type="dxa"/>
            <w:tcBorders>
              <w:top w:val="single" w:sz="4" w:space="0" w:color="auto"/>
              <w:left w:val="single" w:sz="4" w:space="0" w:color="auto"/>
              <w:bottom w:val="single" w:sz="4" w:space="0" w:color="auto"/>
            </w:tcBorders>
          </w:tcPr>
          <w:p w:rsidR="00B52F6B" w:rsidRPr="001F5E3F" w:rsidRDefault="00B52F6B" w:rsidP="001F5E3F">
            <w:pPr>
              <w:jc w:val="left"/>
              <w:rPr>
                <w:rFonts w:ascii="Times New Roman" w:hAnsi="Times New Roman" w:cs="Times New Roman"/>
              </w:rPr>
            </w:pPr>
            <w:r w:rsidRPr="001F5E3F">
              <w:rPr>
                <w:rFonts w:ascii="Times New Roman" w:hAnsi="Times New Roman" w:cs="Times New Roman"/>
              </w:rPr>
              <w:t>Identifies few patterns or trends</w:t>
            </w:r>
          </w:p>
        </w:tc>
      </w:tr>
      <w:tr w:rsidR="00B52F6B" w:rsidTr="001F5E3F">
        <w:tc>
          <w:tcPr>
            <w:tcW w:w="1915" w:type="dxa"/>
            <w:tcBorders>
              <w:top w:val="single" w:sz="4" w:space="0" w:color="auto"/>
              <w:bottom w:val="single" w:sz="4" w:space="0" w:color="auto"/>
              <w:right w:val="double" w:sz="4" w:space="0" w:color="auto"/>
            </w:tcBorders>
          </w:tcPr>
          <w:p w:rsidR="00B52F6B" w:rsidRPr="001F5E3F" w:rsidRDefault="00B52F6B" w:rsidP="001F5E3F">
            <w:pPr>
              <w:jc w:val="left"/>
              <w:rPr>
                <w:rFonts w:ascii="Times New Roman" w:hAnsi="Times New Roman" w:cs="Times New Roman"/>
              </w:rPr>
            </w:pPr>
            <w:r w:rsidRPr="001F5E3F">
              <w:rPr>
                <w:rFonts w:ascii="Times New Roman" w:hAnsi="Times New Roman" w:cs="Times New Roman"/>
              </w:rPr>
              <w:t>-evaluates procedures</w:t>
            </w:r>
          </w:p>
        </w:tc>
        <w:tc>
          <w:tcPr>
            <w:tcW w:w="1915" w:type="dxa"/>
            <w:tcBorders>
              <w:top w:val="single" w:sz="4" w:space="0" w:color="auto"/>
              <w:left w:val="double" w:sz="4" w:space="0" w:color="auto"/>
              <w:bottom w:val="single" w:sz="4" w:space="0" w:color="auto"/>
              <w:right w:val="single" w:sz="4" w:space="0" w:color="auto"/>
            </w:tcBorders>
          </w:tcPr>
          <w:p w:rsidR="00B52F6B" w:rsidRPr="001F5E3F" w:rsidRDefault="00B52F6B" w:rsidP="001F5E3F">
            <w:pPr>
              <w:jc w:val="left"/>
              <w:rPr>
                <w:rFonts w:ascii="Times New Roman" w:hAnsi="Times New Roman" w:cs="Times New Roman"/>
              </w:rPr>
            </w:pPr>
            <w:r w:rsidRPr="001F5E3F">
              <w:rPr>
                <w:rFonts w:ascii="Times New Roman" w:hAnsi="Times New Roman" w:cs="Times New Roman"/>
              </w:rPr>
              <w:t>Evaluates thoroughly all sources of error and limitations</w:t>
            </w:r>
          </w:p>
        </w:tc>
        <w:tc>
          <w:tcPr>
            <w:tcW w:w="1915" w:type="dxa"/>
            <w:tcBorders>
              <w:top w:val="single" w:sz="4" w:space="0" w:color="auto"/>
              <w:left w:val="single" w:sz="4" w:space="0" w:color="auto"/>
              <w:bottom w:val="single" w:sz="4" w:space="0" w:color="auto"/>
              <w:right w:val="single" w:sz="4" w:space="0" w:color="auto"/>
            </w:tcBorders>
          </w:tcPr>
          <w:p w:rsidR="00B52F6B" w:rsidRPr="001F5E3F" w:rsidRDefault="00B52F6B" w:rsidP="001F5E3F">
            <w:pPr>
              <w:jc w:val="left"/>
              <w:rPr>
                <w:rFonts w:ascii="Times New Roman" w:hAnsi="Times New Roman" w:cs="Times New Roman"/>
              </w:rPr>
            </w:pPr>
            <w:r w:rsidRPr="001F5E3F">
              <w:rPr>
                <w:rFonts w:ascii="Times New Roman" w:hAnsi="Times New Roman" w:cs="Times New Roman"/>
              </w:rPr>
              <w:t>Evaluates most sources of error and limitations</w:t>
            </w:r>
          </w:p>
        </w:tc>
        <w:tc>
          <w:tcPr>
            <w:tcW w:w="1915" w:type="dxa"/>
            <w:tcBorders>
              <w:top w:val="single" w:sz="4" w:space="0" w:color="auto"/>
              <w:left w:val="single" w:sz="4" w:space="0" w:color="auto"/>
              <w:bottom w:val="single" w:sz="4" w:space="0" w:color="auto"/>
              <w:right w:val="single" w:sz="4" w:space="0" w:color="auto"/>
            </w:tcBorders>
          </w:tcPr>
          <w:p w:rsidR="00B52F6B" w:rsidRPr="001F5E3F" w:rsidRDefault="00B52F6B" w:rsidP="001F5E3F">
            <w:pPr>
              <w:jc w:val="left"/>
              <w:rPr>
                <w:rFonts w:ascii="Times New Roman" w:hAnsi="Times New Roman" w:cs="Times New Roman"/>
              </w:rPr>
            </w:pPr>
            <w:r w:rsidRPr="001F5E3F">
              <w:rPr>
                <w:rFonts w:ascii="Times New Roman" w:hAnsi="Times New Roman" w:cs="Times New Roman"/>
              </w:rPr>
              <w:t>Evaluates some sources of error or limitations</w:t>
            </w:r>
          </w:p>
        </w:tc>
        <w:tc>
          <w:tcPr>
            <w:tcW w:w="1916" w:type="dxa"/>
            <w:tcBorders>
              <w:top w:val="single" w:sz="4" w:space="0" w:color="auto"/>
              <w:left w:val="single" w:sz="4" w:space="0" w:color="auto"/>
              <w:bottom w:val="single" w:sz="4" w:space="0" w:color="auto"/>
            </w:tcBorders>
          </w:tcPr>
          <w:p w:rsidR="00B52F6B" w:rsidRPr="001F5E3F" w:rsidRDefault="00B52F6B" w:rsidP="001F5E3F">
            <w:pPr>
              <w:jc w:val="left"/>
              <w:rPr>
                <w:rFonts w:ascii="Times New Roman" w:hAnsi="Times New Roman" w:cs="Times New Roman"/>
              </w:rPr>
            </w:pPr>
            <w:r w:rsidRPr="001F5E3F">
              <w:rPr>
                <w:rFonts w:ascii="Times New Roman" w:hAnsi="Times New Roman" w:cs="Times New Roman"/>
              </w:rPr>
              <w:t>Evaluates few sources of error or limitations</w:t>
            </w:r>
          </w:p>
        </w:tc>
      </w:tr>
      <w:tr w:rsidR="00B52F6B" w:rsidTr="001F5E3F">
        <w:tc>
          <w:tcPr>
            <w:tcW w:w="1915" w:type="dxa"/>
            <w:tcBorders>
              <w:top w:val="single" w:sz="4" w:space="0" w:color="auto"/>
              <w:bottom w:val="double" w:sz="4" w:space="0" w:color="auto"/>
              <w:right w:val="double" w:sz="4" w:space="0" w:color="auto"/>
            </w:tcBorders>
          </w:tcPr>
          <w:p w:rsidR="00B52F6B" w:rsidRPr="001F5E3F" w:rsidRDefault="00B52F6B" w:rsidP="001F5E3F">
            <w:pPr>
              <w:jc w:val="left"/>
              <w:rPr>
                <w:rFonts w:ascii="Times New Roman" w:hAnsi="Times New Roman" w:cs="Times New Roman"/>
              </w:rPr>
            </w:pPr>
            <w:r w:rsidRPr="001F5E3F">
              <w:rPr>
                <w:rFonts w:ascii="Times New Roman" w:hAnsi="Times New Roman" w:cs="Times New Roman"/>
              </w:rPr>
              <w:t>-draws logical conclusions</w:t>
            </w:r>
          </w:p>
        </w:tc>
        <w:tc>
          <w:tcPr>
            <w:tcW w:w="1915" w:type="dxa"/>
            <w:tcBorders>
              <w:top w:val="single" w:sz="4" w:space="0" w:color="auto"/>
              <w:left w:val="double" w:sz="4" w:space="0" w:color="auto"/>
              <w:bottom w:val="double" w:sz="4" w:space="0" w:color="auto"/>
              <w:right w:val="single" w:sz="4" w:space="0" w:color="auto"/>
            </w:tcBorders>
          </w:tcPr>
          <w:p w:rsidR="00B52F6B" w:rsidRPr="001F5E3F" w:rsidRDefault="00B52F6B" w:rsidP="001F5E3F">
            <w:pPr>
              <w:jc w:val="left"/>
              <w:rPr>
                <w:rFonts w:ascii="Times New Roman" w:hAnsi="Times New Roman" w:cs="Times New Roman"/>
              </w:rPr>
            </w:pPr>
            <w:r w:rsidRPr="001F5E3F">
              <w:rPr>
                <w:rFonts w:ascii="Times New Roman" w:hAnsi="Times New Roman" w:cs="Times New Roman"/>
              </w:rPr>
              <w:t>All or almost all inferences and conclusions are supported by observations</w:t>
            </w:r>
          </w:p>
        </w:tc>
        <w:tc>
          <w:tcPr>
            <w:tcW w:w="1915" w:type="dxa"/>
            <w:tcBorders>
              <w:top w:val="single" w:sz="4" w:space="0" w:color="auto"/>
              <w:left w:val="single" w:sz="4" w:space="0" w:color="auto"/>
              <w:bottom w:val="double" w:sz="4" w:space="0" w:color="auto"/>
              <w:right w:val="single" w:sz="4" w:space="0" w:color="auto"/>
            </w:tcBorders>
          </w:tcPr>
          <w:p w:rsidR="00B52F6B" w:rsidRPr="001F5E3F" w:rsidRDefault="00B52F6B" w:rsidP="001F5E3F">
            <w:pPr>
              <w:jc w:val="left"/>
              <w:rPr>
                <w:rFonts w:ascii="Times New Roman" w:hAnsi="Times New Roman" w:cs="Times New Roman"/>
              </w:rPr>
            </w:pPr>
            <w:r w:rsidRPr="001F5E3F">
              <w:rPr>
                <w:rFonts w:ascii="Times New Roman" w:hAnsi="Times New Roman" w:cs="Times New Roman"/>
              </w:rPr>
              <w:t>Most inferences and conclusions are supported by observations</w:t>
            </w:r>
          </w:p>
        </w:tc>
        <w:tc>
          <w:tcPr>
            <w:tcW w:w="1915" w:type="dxa"/>
            <w:tcBorders>
              <w:top w:val="single" w:sz="4" w:space="0" w:color="auto"/>
              <w:left w:val="single" w:sz="4" w:space="0" w:color="auto"/>
              <w:bottom w:val="double" w:sz="4" w:space="0" w:color="auto"/>
              <w:right w:val="single" w:sz="4" w:space="0" w:color="auto"/>
            </w:tcBorders>
          </w:tcPr>
          <w:p w:rsidR="00B52F6B" w:rsidRPr="001F5E3F" w:rsidRDefault="001F5E3F" w:rsidP="001F5E3F">
            <w:pPr>
              <w:jc w:val="left"/>
              <w:rPr>
                <w:rFonts w:ascii="Times New Roman" w:hAnsi="Times New Roman" w:cs="Times New Roman"/>
              </w:rPr>
            </w:pPr>
            <w:r w:rsidRPr="001F5E3F">
              <w:rPr>
                <w:rFonts w:ascii="Times New Roman" w:hAnsi="Times New Roman" w:cs="Times New Roman"/>
              </w:rPr>
              <w:t>Some inferences and conclusions are supported by observations</w:t>
            </w:r>
          </w:p>
        </w:tc>
        <w:tc>
          <w:tcPr>
            <w:tcW w:w="1916" w:type="dxa"/>
            <w:tcBorders>
              <w:top w:val="single" w:sz="4" w:space="0" w:color="auto"/>
              <w:left w:val="single" w:sz="4" w:space="0" w:color="auto"/>
              <w:bottom w:val="double" w:sz="4" w:space="0" w:color="auto"/>
            </w:tcBorders>
          </w:tcPr>
          <w:p w:rsidR="00B52F6B" w:rsidRPr="001F5E3F" w:rsidRDefault="001F5E3F" w:rsidP="001F5E3F">
            <w:pPr>
              <w:jc w:val="left"/>
              <w:rPr>
                <w:rFonts w:ascii="Times New Roman" w:hAnsi="Times New Roman" w:cs="Times New Roman"/>
              </w:rPr>
            </w:pPr>
            <w:r w:rsidRPr="001F5E3F">
              <w:rPr>
                <w:rFonts w:ascii="Times New Roman" w:hAnsi="Times New Roman" w:cs="Times New Roman"/>
              </w:rPr>
              <w:t>Few inferences and conclusions are supported by observations</w:t>
            </w:r>
          </w:p>
        </w:tc>
      </w:tr>
      <w:tr w:rsidR="00B52F6B" w:rsidTr="001F5E3F">
        <w:tc>
          <w:tcPr>
            <w:tcW w:w="1915" w:type="dxa"/>
            <w:tcBorders>
              <w:top w:val="double" w:sz="4" w:space="0" w:color="auto"/>
              <w:bottom w:val="single" w:sz="4" w:space="0" w:color="auto"/>
              <w:right w:val="double" w:sz="4" w:space="0" w:color="auto"/>
            </w:tcBorders>
          </w:tcPr>
          <w:p w:rsidR="00B52F6B" w:rsidRPr="001F5E3F" w:rsidRDefault="00B52F6B" w:rsidP="001F5E3F">
            <w:pPr>
              <w:jc w:val="left"/>
              <w:rPr>
                <w:rFonts w:ascii="Times New Roman" w:hAnsi="Times New Roman" w:cs="Times New Roman"/>
                <w:b/>
                <w:sz w:val="24"/>
                <w:szCs w:val="24"/>
              </w:rPr>
            </w:pPr>
            <w:r w:rsidRPr="001F5E3F">
              <w:rPr>
                <w:rFonts w:ascii="Times New Roman" w:hAnsi="Times New Roman" w:cs="Times New Roman"/>
                <w:b/>
                <w:sz w:val="24"/>
                <w:szCs w:val="24"/>
              </w:rPr>
              <w:t>Communication</w:t>
            </w:r>
          </w:p>
          <w:p w:rsidR="00B52F6B" w:rsidRPr="001F5E3F" w:rsidRDefault="00B52F6B" w:rsidP="001F5E3F">
            <w:pPr>
              <w:jc w:val="left"/>
              <w:rPr>
                <w:rFonts w:ascii="Times New Roman" w:hAnsi="Times New Roman" w:cs="Times New Roman"/>
              </w:rPr>
            </w:pPr>
            <w:r w:rsidRPr="001F5E3F">
              <w:rPr>
                <w:rFonts w:ascii="Times New Roman" w:hAnsi="Times New Roman" w:cs="Times New Roman"/>
              </w:rPr>
              <w:t>-follows standard format for lab report</w:t>
            </w:r>
          </w:p>
        </w:tc>
        <w:tc>
          <w:tcPr>
            <w:tcW w:w="1915" w:type="dxa"/>
            <w:tcBorders>
              <w:top w:val="double" w:sz="4" w:space="0" w:color="auto"/>
              <w:left w:val="double" w:sz="4" w:space="0" w:color="auto"/>
              <w:bottom w:val="single" w:sz="4" w:space="0" w:color="auto"/>
              <w:right w:val="single" w:sz="4" w:space="0" w:color="auto"/>
            </w:tcBorders>
          </w:tcPr>
          <w:p w:rsidR="00B52F6B" w:rsidRPr="001F5E3F" w:rsidRDefault="001F5E3F" w:rsidP="001F5E3F">
            <w:pPr>
              <w:jc w:val="left"/>
              <w:rPr>
                <w:rFonts w:ascii="Times New Roman" w:hAnsi="Times New Roman" w:cs="Times New Roman"/>
              </w:rPr>
            </w:pPr>
            <w:r w:rsidRPr="001F5E3F">
              <w:rPr>
                <w:rFonts w:ascii="Times New Roman" w:hAnsi="Times New Roman" w:cs="Times New Roman"/>
              </w:rPr>
              <w:t>Satisfies all requirements for format, style and mechanics</w:t>
            </w:r>
          </w:p>
        </w:tc>
        <w:tc>
          <w:tcPr>
            <w:tcW w:w="1915" w:type="dxa"/>
            <w:tcBorders>
              <w:top w:val="double" w:sz="4" w:space="0" w:color="auto"/>
              <w:left w:val="single" w:sz="4" w:space="0" w:color="auto"/>
              <w:bottom w:val="single" w:sz="4" w:space="0" w:color="auto"/>
              <w:right w:val="single" w:sz="4" w:space="0" w:color="auto"/>
            </w:tcBorders>
          </w:tcPr>
          <w:p w:rsidR="00B52F6B" w:rsidRPr="001F5E3F" w:rsidRDefault="001F5E3F" w:rsidP="001F5E3F">
            <w:pPr>
              <w:jc w:val="left"/>
              <w:rPr>
                <w:rFonts w:ascii="Times New Roman" w:hAnsi="Times New Roman" w:cs="Times New Roman"/>
              </w:rPr>
            </w:pPr>
            <w:r w:rsidRPr="001F5E3F">
              <w:rPr>
                <w:rFonts w:ascii="Times New Roman" w:hAnsi="Times New Roman" w:cs="Times New Roman"/>
              </w:rPr>
              <w:t>Satisfies most requirements for format, style and mechanics</w:t>
            </w:r>
          </w:p>
        </w:tc>
        <w:tc>
          <w:tcPr>
            <w:tcW w:w="1915" w:type="dxa"/>
            <w:tcBorders>
              <w:top w:val="double" w:sz="4" w:space="0" w:color="auto"/>
              <w:left w:val="single" w:sz="4" w:space="0" w:color="auto"/>
              <w:bottom w:val="single" w:sz="4" w:space="0" w:color="auto"/>
              <w:right w:val="single" w:sz="4" w:space="0" w:color="auto"/>
            </w:tcBorders>
          </w:tcPr>
          <w:p w:rsidR="00B52F6B" w:rsidRPr="001F5E3F" w:rsidRDefault="001F5E3F" w:rsidP="001F5E3F">
            <w:pPr>
              <w:jc w:val="left"/>
              <w:rPr>
                <w:rFonts w:ascii="Times New Roman" w:hAnsi="Times New Roman" w:cs="Times New Roman"/>
              </w:rPr>
            </w:pPr>
            <w:r w:rsidRPr="001F5E3F">
              <w:rPr>
                <w:rFonts w:ascii="Times New Roman" w:hAnsi="Times New Roman" w:cs="Times New Roman"/>
              </w:rPr>
              <w:t>Satisfies some requirements for format, style and mechanics</w:t>
            </w:r>
          </w:p>
        </w:tc>
        <w:tc>
          <w:tcPr>
            <w:tcW w:w="1916" w:type="dxa"/>
            <w:tcBorders>
              <w:top w:val="double" w:sz="4" w:space="0" w:color="auto"/>
              <w:left w:val="single" w:sz="4" w:space="0" w:color="auto"/>
              <w:bottom w:val="single" w:sz="4" w:space="0" w:color="auto"/>
            </w:tcBorders>
          </w:tcPr>
          <w:p w:rsidR="00B52F6B" w:rsidRPr="001F5E3F" w:rsidRDefault="001F5E3F" w:rsidP="001F5E3F">
            <w:pPr>
              <w:jc w:val="left"/>
              <w:rPr>
                <w:rFonts w:ascii="Times New Roman" w:hAnsi="Times New Roman" w:cs="Times New Roman"/>
              </w:rPr>
            </w:pPr>
            <w:r w:rsidRPr="001F5E3F">
              <w:rPr>
                <w:rFonts w:ascii="Times New Roman" w:hAnsi="Times New Roman" w:cs="Times New Roman"/>
              </w:rPr>
              <w:t>Satisfies few requirements for format, style and mechanics</w:t>
            </w:r>
          </w:p>
        </w:tc>
      </w:tr>
      <w:tr w:rsidR="00B52F6B" w:rsidTr="001F5E3F">
        <w:tc>
          <w:tcPr>
            <w:tcW w:w="1915" w:type="dxa"/>
            <w:tcBorders>
              <w:top w:val="single" w:sz="4" w:space="0" w:color="auto"/>
              <w:bottom w:val="double" w:sz="4" w:space="0" w:color="auto"/>
              <w:right w:val="double" w:sz="4" w:space="0" w:color="auto"/>
            </w:tcBorders>
          </w:tcPr>
          <w:p w:rsidR="00B52F6B" w:rsidRPr="001F5E3F" w:rsidRDefault="00B52F6B" w:rsidP="001F5E3F">
            <w:pPr>
              <w:jc w:val="left"/>
              <w:rPr>
                <w:rFonts w:ascii="Times New Roman" w:hAnsi="Times New Roman" w:cs="Times New Roman"/>
              </w:rPr>
            </w:pPr>
            <w:r w:rsidRPr="001F5E3F">
              <w:rPr>
                <w:rFonts w:ascii="Times New Roman" w:hAnsi="Times New Roman" w:cs="Times New Roman"/>
              </w:rPr>
              <w:t>-uses scientific terminology and units</w:t>
            </w:r>
          </w:p>
        </w:tc>
        <w:tc>
          <w:tcPr>
            <w:tcW w:w="1915" w:type="dxa"/>
            <w:tcBorders>
              <w:top w:val="single" w:sz="4" w:space="0" w:color="auto"/>
              <w:left w:val="double" w:sz="4" w:space="0" w:color="auto"/>
              <w:bottom w:val="double" w:sz="4" w:space="0" w:color="auto"/>
              <w:right w:val="single" w:sz="4" w:space="0" w:color="auto"/>
            </w:tcBorders>
          </w:tcPr>
          <w:p w:rsidR="00B52F6B" w:rsidRPr="001F5E3F" w:rsidRDefault="001F5E3F" w:rsidP="001F5E3F">
            <w:pPr>
              <w:jc w:val="left"/>
              <w:rPr>
                <w:rFonts w:ascii="Times New Roman" w:hAnsi="Times New Roman" w:cs="Times New Roman"/>
              </w:rPr>
            </w:pPr>
            <w:r w:rsidRPr="001F5E3F">
              <w:rPr>
                <w:rFonts w:ascii="Times New Roman" w:hAnsi="Times New Roman" w:cs="Times New Roman"/>
              </w:rPr>
              <w:t>Uses terminology and units with precision</w:t>
            </w:r>
          </w:p>
        </w:tc>
        <w:tc>
          <w:tcPr>
            <w:tcW w:w="1915" w:type="dxa"/>
            <w:tcBorders>
              <w:top w:val="single" w:sz="4" w:space="0" w:color="auto"/>
              <w:left w:val="single" w:sz="4" w:space="0" w:color="auto"/>
              <w:bottom w:val="double" w:sz="4" w:space="0" w:color="auto"/>
              <w:right w:val="single" w:sz="4" w:space="0" w:color="auto"/>
            </w:tcBorders>
          </w:tcPr>
          <w:p w:rsidR="00B52F6B" w:rsidRPr="001F5E3F" w:rsidRDefault="001F5E3F" w:rsidP="001F5E3F">
            <w:pPr>
              <w:jc w:val="left"/>
              <w:rPr>
                <w:rFonts w:ascii="Times New Roman" w:hAnsi="Times New Roman" w:cs="Times New Roman"/>
              </w:rPr>
            </w:pPr>
            <w:r w:rsidRPr="001F5E3F">
              <w:rPr>
                <w:rFonts w:ascii="Times New Roman" w:hAnsi="Times New Roman" w:cs="Times New Roman"/>
              </w:rPr>
              <w:t>Uses correct terminology and units</w:t>
            </w:r>
          </w:p>
        </w:tc>
        <w:tc>
          <w:tcPr>
            <w:tcW w:w="1915" w:type="dxa"/>
            <w:tcBorders>
              <w:top w:val="single" w:sz="4" w:space="0" w:color="auto"/>
              <w:left w:val="single" w:sz="4" w:space="0" w:color="auto"/>
              <w:bottom w:val="double" w:sz="4" w:space="0" w:color="auto"/>
              <w:right w:val="single" w:sz="4" w:space="0" w:color="auto"/>
            </w:tcBorders>
          </w:tcPr>
          <w:p w:rsidR="00B52F6B" w:rsidRPr="001F5E3F" w:rsidRDefault="001F5E3F" w:rsidP="001F5E3F">
            <w:pPr>
              <w:jc w:val="left"/>
              <w:rPr>
                <w:rFonts w:ascii="Times New Roman" w:hAnsi="Times New Roman" w:cs="Times New Roman"/>
              </w:rPr>
            </w:pPr>
            <w:r w:rsidRPr="001F5E3F">
              <w:rPr>
                <w:rFonts w:ascii="Times New Roman" w:hAnsi="Times New Roman" w:cs="Times New Roman"/>
              </w:rPr>
              <w:t>Uses some accurate terminology and units</w:t>
            </w:r>
          </w:p>
        </w:tc>
        <w:tc>
          <w:tcPr>
            <w:tcW w:w="1916" w:type="dxa"/>
            <w:tcBorders>
              <w:top w:val="single" w:sz="4" w:space="0" w:color="auto"/>
              <w:left w:val="single" w:sz="4" w:space="0" w:color="auto"/>
              <w:bottom w:val="double" w:sz="4" w:space="0" w:color="auto"/>
            </w:tcBorders>
          </w:tcPr>
          <w:p w:rsidR="00B52F6B" w:rsidRPr="001F5E3F" w:rsidRDefault="001F5E3F" w:rsidP="001F5E3F">
            <w:pPr>
              <w:jc w:val="left"/>
              <w:rPr>
                <w:rFonts w:ascii="Times New Roman" w:hAnsi="Times New Roman" w:cs="Times New Roman"/>
              </w:rPr>
            </w:pPr>
            <w:r w:rsidRPr="001F5E3F">
              <w:rPr>
                <w:rFonts w:ascii="Times New Roman" w:hAnsi="Times New Roman" w:cs="Times New Roman"/>
              </w:rPr>
              <w:t>Uses few accurate terms and units</w:t>
            </w:r>
          </w:p>
        </w:tc>
      </w:tr>
      <w:tr w:rsidR="00B52F6B" w:rsidTr="001F5E3F">
        <w:trPr>
          <w:trHeight w:val="77"/>
        </w:trPr>
        <w:tc>
          <w:tcPr>
            <w:tcW w:w="1915" w:type="dxa"/>
            <w:tcBorders>
              <w:top w:val="double" w:sz="4" w:space="0" w:color="auto"/>
              <w:bottom w:val="double" w:sz="4" w:space="0" w:color="auto"/>
              <w:right w:val="double" w:sz="4" w:space="0" w:color="auto"/>
            </w:tcBorders>
          </w:tcPr>
          <w:p w:rsidR="00B52F6B" w:rsidRPr="001F5E3F" w:rsidRDefault="00B52F6B" w:rsidP="001F5E3F">
            <w:pPr>
              <w:jc w:val="left"/>
              <w:rPr>
                <w:rFonts w:ascii="Times New Roman" w:hAnsi="Times New Roman" w:cs="Times New Roman"/>
                <w:b/>
                <w:sz w:val="24"/>
                <w:szCs w:val="24"/>
              </w:rPr>
            </w:pPr>
            <w:r w:rsidRPr="001F5E3F">
              <w:rPr>
                <w:rFonts w:ascii="Times New Roman" w:hAnsi="Times New Roman" w:cs="Times New Roman"/>
                <w:b/>
                <w:sz w:val="24"/>
                <w:szCs w:val="24"/>
              </w:rPr>
              <w:t>Application</w:t>
            </w:r>
          </w:p>
          <w:p w:rsidR="00B52F6B" w:rsidRPr="001F5E3F" w:rsidRDefault="00B52F6B" w:rsidP="001F5E3F">
            <w:pPr>
              <w:jc w:val="left"/>
              <w:rPr>
                <w:rFonts w:ascii="Times New Roman" w:hAnsi="Times New Roman" w:cs="Times New Roman"/>
              </w:rPr>
            </w:pPr>
            <w:r w:rsidRPr="001F5E3F">
              <w:rPr>
                <w:rFonts w:ascii="Times New Roman" w:hAnsi="Times New Roman" w:cs="Times New Roman"/>
              </w:rPr>
              <w:t>-uses the results of scientific inquiry in problem solving</w:t>
            </w:r>
          </w:p>
        </w:tc>
        <w:tc>
          <w:tcPr>
            <w:tcW w:w="1915" w:type="dxa"/>
            <w:tcBorders>
              <w:top w:val="double" w:sz="4" w:space="0" w:color="auto"/>
              <w:left w:val="double" w:sz="4" w:space="0" w:color="auto"/>
              <w:bottom w:val="double" w:sz="4" w:space="0" w:color="auto"/>
              <w:right w:val="single" w:sz="4" w:space="0" w:color="auto"/>
            </w:tcBorders>
          </w:tcPr>
          <w:p w:rsidR="00B52F6B" w:rsidRPr="001F5E3F" w:rsidRDefault="001F5E3F" w:rsidP="001F5E3F">
            <w:pPr>
              <w:jc w:val="left"/>
              <w:rPr>
                <w:rFonts w:ascii="Times New Roman" w:hAnsi="Times New Roman" w:cs="Times New Roman"/>
              </w:rPr>
            </w:pPr>
            <w:r w:rsidRPr="001F5E3F">
              <w:rPr>
                <w:rFonts w:ascii="Times New Roman" w:hAnsi="Times New Roman" w:cs="Times New Roman"/>
              </w:rPr>
              <w:t>Applies findings to solve problems efficiently</w:t>
            </w:r>
          </w:p>
        </w:tc>
        <w:tc>
          <w:tcPr>
            <w:tcW w:w="1915" w:type="dxa"/>
            <w:tcBorders>
              <w:top w:val="double" w:sz="4" w:space="0" w:color="auto"/>
              <w:left w:val="single" w:sz="4" w:space="0" w:color="auto"/>
              <w:bottom w:val="double" w:sz="4" w:space="0" w:color="auto"/>
              <w:right w:val="single" w:sz="4" w:space="0" w:color="auto"/>
            </w:tcBorders>
          </w:tcPr>
          <w:p w:rsidR="00B52F6B" w:rsidRPr="001F5E3F" w:rsidRDefault="001F5E3F" w:rsidP="001F5E3F">
            <w:pPr>
              <w:jc w:val="left"/>
              <w:rPr>
                <w:rFonts w:ascii="Times New Roman" w:hAnsi="Times New Roman" w:cs="Times New Roman"/>
              </w:rPr>
            </w:pPr>
            <w:r w:rsidRPr="001F5E3F">
              <w:rPr>
                <w:rFonts w:ascii="Times New Roman" w:hAnsi="Times New Roman" w:cs="Times New Roman"/>
              </w:rPr>
              <w:t>Applies findings to solve problems competently</w:t>
            </w:r>
          </w:p>
        </w:tc>
        <w:tc>
          <w:tcPr>
            <w:tcW w:w="1915" w:type="dxa"/>
            <w:tcBorders>
              <w:top w:val="double" w:sz="4" w:space="0" w:color="auto"/>
              <w:left w:val="single" w:sz="4" w:space="0" w:color="auto"/>
              <w:bottom w:val="double" w:sz="4" w:space="0" w:color="auto"/>
              <w:right w:val="single" w:sz="4" w:space="0" w:color="auto"/>
            </w:tcBorders>
          </w:tcPr>
          <w:p w:rsidR="00B52F6B" w:rsidRPr="001F5E3F" w:rsidRDefault="001F5E3F" w:rsidP="001F5E3F">
            <w:pPr>
              <w:jc w:val="left"/>
              <w:rPr>
                <w:rFonts w:ascii="Times New Roman" w:hAnsi="Times New Roman" w:cs="Times New Roman"/>
              </w:rPr>
            </w:pPr>
            <w:r w:rsidRPr="001F5E3F">
              <w:rPr>
                <w:rFonts w:ascii="Times New Roman" w:hAnsi="Times New Roman" w:cs="Times New Roman"/>
              </w:rPr>
              <w:t>Applies findings to solve basic problems, but may have some inaccuracies or omissions</w:t>
            </w:r>
          </w:p>
        </w:tc>
        <w:tc>
          <w:tcPr>
            <w:tcW w:w="1916" w:type="dxa"/>
            <w:tcBorders>
              <w:top w:val="double" w:sz="4" w:space="0" w:color="auto"/>
              <w:left w:val="single" w:sz="4" w:space="0" w:color="auto"/>
              <w:bottom w:val="double" w:sz="4" w:space="0" w:color="auto"/>
            </w:tcBorders>
          </w:tcPr>
          <w:p w:rsidR="00B52F6B" w:rsidRPr="001F5E3F" w:rsidRDefault="001F5E3F" w:rsidP="001F5E3F">
            <w:pPr>
              <w:jc w:val="left"/>
              <w:rPr>
                <w:rFonts w:ascii="Times New Roman" w:hAnsi="Times New Roman" w:cs="Times New Roman"/>
              </w:rPr>
            </w:pPr>
            <w:r w:rsidRPr="001F5E3F">
              <w:rPr>
                <w:rFonts w:ascii="Times New Roman" w:hAnsi="Times New Roman" w:cs="Times New Roman"/>
              </w:rPr>
              <w:t>Has limited success in applying findings to solve problems</w:t>
            </w:r>
          </w:p>
        </w:tc>
      </w:tr>
    </w:tbl>
    <w:p w:rsidR="004A6899" w:rsidRDefault="004A6899" w:rsidP="00A455BB">
      <w:pPr>
        <w:rPr>
          <w:rFonts w:ascii="Times New Roman" w:hAnsi="Times New Roman" w:cs="Times New Roman"/>
          <w:b/>
          <w:sz w:val="28"/>
          <w:szCs w:val="28"/>
        </w:rPr>
        <w:sectPr w:rsidR="004A6899" w:rsidSect="00B47602">
          <w:pgSz w:w="12240" w:h="15840"/>
          <w:pgMar w:top="1440" w:right="1440" w:bottom="1440" w:left="1440" w:header="708" w:footer="708" w:gutter="0"/>
          <w:cols w:space="708"/>
          <w:docGrid w:linePitch="360"/>
        </w:sectPr>
      </w:pPr>
    </w:p>
    <w:p w:rsidR="00B47602" w:rsidRDefault="00A455BB" w:rsidP="00A455BB">
      <w:pPr>
        <w:rPr>
          <w:rFonts w:ascii="Times New Roman" w:hAnsi="Times New Roman" w:cs="Times New Roman"/>
          <w:b/>
          <w:sz w:val="28"/>
          <w:szCs w:val="28"/>
        </w:rPr>
      </w:pPr>
      <w:r w:rsidRPr="00A455BB">
        <w:rPr>
          <w:rFonts w:ascii="Times New Roman" w:hAnsi="Times New Roman" w:cs="Times New Roman"/>
          <w:b/>
          <w:sz w:val="28"/>
          <w:szCs w:val="28"/>
        </w:rPr>
        <w:lastRenderedPageBreak/>
        <w:t>Lab Report Format for SCH3U/SCH4U</w:t>
      </w:r>
    </w:p>
    <w:p w:rsidR="00A455BB" w:rsidRDefault="00A455BB" w:rsidP="00A455BB">
      <w:pPr>
        <w:rPr>
          <w:rFonts w:ascii="Times New Roman" w:hAnsi="Times New Roman" w:cs="Times New Roman"/>
          <w:b/>
          <w:sz w:val="28"/>
          <w:szCs w:val="28"/>
        </w:rPr>
      </w:pPr>
    </w:p>
    <w:p w:rsidR="00A455BB" w:rsidRPr="00A455BB" w:rsidRDefault="00A455BB" w:rsidP="00A455BB">
      <w:pPr>
        <w:pStyle w:val="ListParagraph"/>
        <w:numPr>
          <w:ilvl w:val="0"/>
          <w:numId w:val="1"/>
        </w:numPr>
        <w:jc w:val="left"/>
        <w:rPr>
          <w:rFonts w:ascii="Times New Roman" w:hAnsi="Times New Roman" w:cs="Times New Roman"/>
        </w:rPr>
      </w:pPr>
      <w:r>
        <w:rPr>
          <w:rFonts w:ascii="Times New Roman" w:hAnsi="Times New Roman" w:cs="Times New Roman"/>
          <w:b/>
        </w:rPr>
        <w:t>Title</w:t>
      </w:r>
      <w:r>
        <w:rPr>
          <w:rFonts w:ascii="Times New Roman" w:hAnsi="Times New Roman" w:cs="Times New Roman"/>
        </w:rPr>
        <w:t xml:space="preserve"> – Put your name, date and the course code on the upper right hand corner of your lab report. Centre the title of the lab below this. </w:t>
      </w:r>
      <w:r>
        <w:rPr>
          <w:rFonts w:ascii="Times New Roman" w:hAnsi="Times New Roman" w:cs="Times New Roman"/>
          <w:b/>
          <w:i/>
        </w:rPr>
        <w:t>Please do not include a separate title page.</w:t>
      </w:r>
    </w:p>
    <w:p w:rsidR="00A455BB" w:rsidRDefault="00A455BB" w:rsidP="00A455BB">
      <w:pPr>
        <w:jc w:val="left"/>
        <w:rPr>
          <w:rFonts w:ascii="Times New Roman" w:hAnsi="Times New Roman" w:cs="Times New Roman"/>
        </w:rPr>
      </w:pPr>
    </w:p>
    <w:p w:rsidR="00A455BB" w:rsidRDefault="00A455BB" w:rsidP="00A455BB">
      <w:pPr>
        <w:jc w:val="left"/>
        <w:rPr>
          <w:rFonts w:ascii="Times New Roman" w:hAnsi="Times New Roman" w:cs="Times New Roman"/>
          <w:i/>
        </w:rPr>
      </w:pPr>
      <w:r>
        <w:rPr>
          <w:rFonts w:ascii="Times New Roman" w:hAnsi="Times New Roman" w:cs="Times New Roman"/>
          <w:i/>
        </w:rPr>
        <w:t>Each of the following sections should fall under a bolded or underlined title in your report to make everything look organized and easy to follow.</w:t>
      </w:r>
    </w:p>
    <w:p w:rsidR="00A455BB" w:rsidRDefault="00A455BB" w:rsidP="00A455BB">
      <w:pPr>
        <w:jc w:val="left"/>
        <w:rPr>
          <w:rFonts w:ascii="Times New Roman" w:hAnsi="Times New Roman" w:cs="Times New Roman"/>
          <w:i/>
        </w:rPr>
      </w:pPr>
    </w:p>
    <w:p w:rsidR="00A455BB" w:rsidRDefault="00A455BB" w:rsidP="00A455BB">
      <w:pPr>
        <w:pStyle w:val="ListParagraph"/>
        <w:numPr>
          <w:ilvl w:val="0"/>
          <w:numId w:val="1"/>
        </w:numPr>
        <w:jc w:val="left"/>
        <w:rPr>
          <w:rFonts w:ascii="Times New Roman" w:hAnsi="Times New Roman" w:cs="Times New Roman"/>
        </w:rPr>
      </w:pPr>
      <w:r>
        <w:rPr>
          <w:rFonts w:ascii="Times New Roman" w:hAnsi="Times New Roman" w:cs="Times New Roman"/>
          <w:b/>
        </w:rPr>
        <w:t xml:space="preserve">Introduction </w:t>
      </w:r>
      <w:r>
        <w:rPr>
          <w:rFonts w:ascii="Times New Roman" w:hAnsi="Times New Roman" w:cs="Times New Roman"/>
        </w:rPr>
        <w:t xml:space="preserve">– Provide background information about the subject of the lab. Explain the </w:t>
      </w:r>
      <w:r w:rsidR="00AE7B9F">
        <w:rPr>
          <w:rFonts w:ascii="Times New Roman" w:hAnsi="Times New Roman" w:cs="Times New Roman"/>
        </w:rPr>
        <w:t xml:space="preserve">concepts underlying the lab as if you were explaining them to someone who had never taken a chemistry class before. Use pictures or diagrams to demonstrate your points and label them as Figures with titles. If you do use Figures, refer to them in your introduction (i.e. as can be seen below in Figure 1). </w:t>
      </w:r>
      <w:r w:rsidR="004A6899">
        <w:rPr>
          <w:rFonts w:ascii="Times New Roman" w:hAnsi="Times New Roman" w:cs="Times New Roman"/>
        </w:rPr>
        <w:t>End your introduction with a final sentence that leads the reader into the rest of the report, ex. “This lab will examine the properties of four substances…”</w:t>
      </w:r>
    </w:p>
    <w:p w:rsidR="00AE7B9F" w:rsidRDefault="00AE7B9F" w:rsidP="00AE7B9F">
      <w:pPr>
        <w:jc w:val="left"/>
        <w:rPr>
          <w:rFonts w:ascii="Times New Roman" w:hAnsi="Times New Roman" w:cs="Times New Roman"/>
        </w:rPr>
      </w:pPr>
    </w:p>
    <w:p w:rsidR="00AE7B9F" w:rsidRDefault="00AE7B9F" w:rsidP="00AE7B9F">
      <w:pPr>
        <w:pStyle w:val="ListParagraph"/>
        <w:numPr>
          <w:ilvl w:val="0"/>
          <w:numId w:val="1"/>
        </w:numPr>
        <w:jc w:val="left"/>
        <w:rPr>
          <w:rFonts w:ascii="Times New Roman" w:hAnsi="Times New Roman" w:cs="Times New Roman"/>
        </w:rPr>
      </w:pPr>
      <w:r>
        <w:rPr>
          <w:rFonts w:ascii="Times New Roman" w:hAnsi="Times New Roman" w:cs="Times New Roman"/>
          <w:b/>
        </w:rPr>
        <w:t>Question</w:t>
      </w:r>
      <w:r>
        <w:rPr>
          <w:rFonts w:ascii="Times New Roman" w:hAnsi="Times New Roman" w:cs="Times New Roman"/>
        </w:rPr>
        <w:t xml:space="preserve"> – Create a question about what you are trying to find out in the experiment. Often re-stating the Purpose in the form of a question will lead you to a strong, testable, experimental question.</w:t>
      </w:r>
    </w:p>
    <w:p w:rsidR="00AE7B9F" w:rsidRPr="00AE7B9F" w:rsidRDefault="00AE7B9F" w:rsidP="00AE7B9F">
      <w:pPr>
        <w:pStyle w:val="ListParagraph"/>
        <w:rPr>
          <w:rFonts w:ascii="Times New Roman" w:hAnsi="Times New Roman" w:cs="Times New Roman"/>
        </w:rPr>
      </w:pPr>
    </w:p>
    <w:p w:rsidR="00AE7B9F" w:rsidRDefault="00AE7B9F" w:rsidP="00AE7B9F">
      <w:pPr>
        <w:pStyle w:val="ListParagraph"/>
        <w:numPr>
          <w:ilvl w:val="0"/>
          <w:numId w:val="1"/>
        </w:numPr>
        <w:jc w:val="left"/>
        <w:rPr>
          <w:rFonts w:ascii="Times New Roman" w:hAnsi="Times New Roman" w:cs="Times New Roman"/>
        </w:rPr>
      </w:pPr>
      <w:r>
        <w:rPr>
          <w:rFonts w:ascii="Times New Roman" w:hAnsi="Times New Roman" w:cs="Times New Roman"/>
          <w:b/>
        </w:rPr>
        <w:t xml:space="preserve">Hypothesis </w:t>
      </w:r>
      <w:r>
        <w:rPr>
          <w:rFonts w:ascii="Times New Roman" w:hAnsi="Times New Roman" w:cs="Times New Roman"/>
        </w:rPr>
        <w:t>– State a hypothesis – what you think will be the result of the experiment as well as what you are basing your prediction on. If there is more than one part to the lab, you should have a hypothesis for each part of the experiment.</w:t>
      </w:r>
    </w:p>
    <w:p w:rsidR="00AE7B9F" w:rsidRPr="00AE7B9F" w:rsidRDefault="00AE7B9F" w:rsidP="00AE7B9F">
      <w:pPr>
        <w:pStyle w:val="ListParagraph"/>
        <w:rPr>
          <w:rFonts w:ascii="Times New Roman" w:hAnsi="Times New Roman" w:cs="Times New Roman"/>
        </w:rPr>
      </w:pPr>
    </w:p>
    <w:p w:rsidR="00AE7B9F" w:rsidRDefault="00AE7B9F" w:rsidP="00AE7B9F">
      <w:pPr>
        <w:pStyle w:val="ListParagraph"/>
        <w:numPr>
          <w:ilvl w:val="0"/>
          <w:numId w:val="1"/>
        </w:numPr>
        <w:jc w:val="left"/>
        <w:rPr>
          <w:rFonts w:ascii="Times New Roman" w:hAnsi="Times New Roman" w:cs="Times New Roman"/>
        </w:rPr>
      </w:pPr>
      <w:r>
        <w:rPr>
          <w:rFonts w:ascii="Times New Roman" w:hAnsi="Times New Roman" w:cs="Times New Roman"/>
          <w:b/>
        </w:rPr>
        <w:t>Materials</w:t>
      </w:r>
      <w:r>
        <w:rPr>
          <w:rFonts w:ascii="Times New Roman" w:hAnsi="Times New Roman" w:cs="Times New Roman"/>
        </w:rPr>
        <w:t xml:space="preserve"> </w:t>
      </w:r>
      <w:r>
        <w:rPr>
          <w:rFonts w:ascii="Times New Roman" w:hAnsi="Times New Roman" w:cs="Times New Roman"/>
          <w:b/>
        </w:rPr>
        <w:t>and Procedure</w:t>
      </w:r>
      <w:r>
        <w:rPr>
          <w:rFonts w:ascii="Times New Roman" w:hAnsi="Times New Roman" w:cs="Times New Roman"/>
        </w:rPr>
        <w:t xml:space="preserve"> – </w:t>
      </w:r>
      <w:r w:rsidR="008B6616">
        <w:rPr>
          <w:rFonts w:ascii="Times New Roman" w:hAnsi="Times New Roman" w:cs="Times New Roman"/>
        </w:rPr>
        <w:t>list materials in two lists – ensure the procedure is written in paragraph form that is third person, past tense, impersonal</w:t>
      </w:r>
      <w:r>
        <w:rPr>
          <w:rFonts w:ascii="Times New Roman" w:hAnsi="Times New Roman" w:cs="Times New Roman"/>
        </w:rPr>
        <w:t xml:space="preserve">”. </w:t>
      </w:r>
    </w:p>
    <w:p w:rsidR="00AE7B9F" w:rsidRPr="00AE7B9F" w:rsidRDefault="00AE7B9F" w:rsidP="00AE7B9F">
      <w:pPr>
        <w:pStyle w:val="ListParagraph"/>
        <w:rPr>
          <w:rFonts w:ascii="Times New Roman" w:hAnsi="Times New Roman" w:cs="Times New Roman"/>
        </w:rPr>
      </w:pPr>
    </w:p>
    <w:p w:rsidR="00AE7B9F" w:rsidRDefault="00AE7B9F" w:rsidP="00AE7B9F">
      <w:pPr>
        <w:pStyle w:val="ListParagraph"/>
        <w:numPr>
          <w:ilvl w:val="0"/>
          <w:numId w:val="1"/>
        </w:numPr>
        <w:jc w:val="left"/>
        <w:rPr>
          <w:rFonts w:ascii="Times New Roman" w:hAnsi="Times New Roman" w:cs="Times New Roman"/>
        </w:rPr>
      </w:pPr>
      <w:r>
        <w:rPr>
          <w:rFonts w:ascii="Times New Roman" w:hAnsi="Times New Roman" w:cs="Times New Roman"/>
          <w:b/>
        </w:rPr>
        <w:t>Observations</w:t>
      </w:r>
      <w:r>
        <w:rPr>
          <w:rFonts w:ascii="Times New Roman" w:hAnsi="Times New Roman" w:cs="Times New Roman"/>
        </w:rPr>
        <w:t xml:space="preserve"> – Data collected during the experiment. This should be shown in table form, or in numerous tables if necessary. Tables should be NUMBERED and TITLED (ex. “Table 1: Duration of Reaction) at the TOP of the table. Note that “Observations” is NOT a title. Your title should clearly explain what information is being presented. Similarly, if any graphs, pictures or diagrams appear in this section, they are called Figures. Figures are also NUMBERED and TITLED (ex. Figure 1: Colours observed for acidic and basic </w:t>
      </w:r>
      <w:proofErr w:type="spellStart"/>
      <w:proofErr w:type="gramStart"/>
      <w:r>
        <w:rPr>
          <w:rFonts w:ascii="Times New Roman" w:hAnsi="Times New Roman" w:cs="Times New Roman"/>
        </w:rPr>
        <w:t>pHs</w:t>
      </w:r>
      <w:proofErr w:type="spellEnd"/>
      <w:proofErr w:type="gramEnd"/>
      <w:r>
        <w:rPr>
          <w:rFonts w:ascii="Times New Roman" w:hAnsi="Times New Roman" w:cs="Times New Roman"/>
        </w:rPr>
        <w:t>) at the BOTTOM of the figure.</w:t>
      </w:r>
    </w:p>
    <w:p w:rsidR="00AE7B9F" w:rsidRPr="00AE7B9F" w:rsidRDefault="00AE7B9F" w:rsidP="00AE7B9F">
      <w:pPr>
        <w:pStyle w:val="ListParagraph"/>
        <w:rPr>
          <w:rFonts w:ascii="Times New Roman" w:hAnsi="Times New Roman" w:cs="Times New Roman"/>
        </w:rPr>
      </w:pPr>
    </w:p>
    <w:p w:rsidR="00AE7B9F" w:rsidRPr="00AE7B9F" w:rsidRDefault="00AE7B9F" w:rsidP="00AE7B9F">
      <w:pPr>
        <w:pStyle w:val="ListParagraph"/>
        <w:numPr>
          <w:ilvl w:val="0"/>
          <w:numId w:val="1"/>
        </w:numPr>
        <w:jc w:val="left"/>
        <w:rPr>
          <w:rFonts w:ascii="Times New Roman" w:hAnsi="Times New Roman" w:cs="Times New Roman"/>
        </w:rPr>
      </w:pPr>
      <w:r>
        <w:rPr>
          <w:rFonts w:ascii="Times New Roman" w:hAnsi="Times New Roman" w:cs="Times New Roman"/>
          <w:b/>
        </w:rPr>
        <w:t>Analysis and Discussion</w:t>
      </w:r>
      <w:r>
        <w:rPr>
          <w:rFonts w:ascii="Times New Roman" w:hAnsi="Times New Roman" w:cs="Times New Roman"/>
        </w:rPr>
        <w:t xml:space="preserve"> – If any calculations need to be completed for the experiment, they should be done here. Discuss your results and </w:t>
      </w:r>
      <w:r>
        <w:rPr>
          <w:rFonts w:ascii="Times New Roman" w:hAnsi="Times New Roman" w:cs="Times New Roman"/>
          <w:b/>
        </w:rPr>
        <w:t>how they pertain to the hypothesis</w:t>
      </w:r>
      <w:r>
        <w:rPr>
          <w:rFonts w:ascii="Times New Roman" w:hAnsi="Times New Roman" w:cs="Times New Roman"/>
        </w:rPr>
        <w:t xml:space="preserve">. Even if it is not explicitly stated to refer to your hypothesis, it is extremely important to mention how your results compared to what you thought would occur. Explain your findings in terms of the science behind them, and provide reasons why any data collected was not as you expected/what should have occurred. This is the largest and most important part of your lab, and research may need to be completed to explain all your observations and findings. When discussing your observations, make sure you reference your tables or figures (ex. As can be seen in Table 1). </w:t>
      </w:r>
      <w:r>
        <w:rPr>
          <w:rFonts w:ascii="Times New Roman" w:hAnsi="Times New Roman" w:cs="Times New Roman"/>
          <w:b/>
        </w:rPr>
        <w:t xml:space="preserve">Note: questions placed in the Analysis or Discussion section of your lab handout are to be answered here, but they are to lead you in the general direction of what needs to be discussed. Expand and explain your findings fully. This whole section should be in </w:t>
      </w:r>
      <w:r>
        <w:rPr>
          <w:rFonts w:ascii="Times New Roman" w:hAnsi="Times New Roman" w:cs="Times New Roman"/>
          <w:b/>
          <w:u w:val="single"/>
        </w:rPr>
        <w:t>paragraph form</w:t>
      </w:r>
      <w:r>
        <w:rPr>
          <w:rFonts w:ascii="Times New Roman" w:hAnsi="Times New Roman" w:cs="Times New Roman"/>
          <w:b/>
        </w:rPr>
        <w:t xml:space="preserve"> and should not simply be numbered answers to the questions. </w:t>
      </w:r>
    </w:p>
    <w:p w:rsidR="00AE7B9F" w:rsidRPr="00AE7B9F" w:rsidRDefault="00AE7B9F" w:rsidP="00AE7B9F">
      <w:pPr>
        <w:pStyle w:val="ListParagraph"/>
        <w:rPr>
          <w:rFonts w:ascii="Times New Roman" w:hAnsi="Times New Roman" w:cs="Times New Roman"/>
        </w:rPr>
      </w:pPr>
    </w:p>
    <w:p w:rsidR="00AE7B9F" w:rsidRDefault="00AE7B9F" w:rsidP="00AE7B9F">
      <w:pPr>
        <w:pStyle w:val="ListParagraph"/>
        <w:numPr>
          <w:ilvl w:val="0"/>
          <w:numId w:val="1"/>
        </w:numPr>
        <w:jc w:val="left"/>
        <w:rPr>
          <w:rFonts w:ascii="Times New Roman" w:hAnsi="Times New Roman" w:cs="Times New Roman"/>
        </w:rPr>
      </w:pPr>
      <w:r>
        <w:rPr>
          <w:rFonts w:ascii="Times New Roman" w:hAnsi="Times New Roman" w:cs="Times New Roman"/>
          <w:b/>
        </w:rPr>
        <w:t>Conclusion</w:t>
      </w:r>
      <w:r>
        <w:rPr>
          <w:rFonts w:ascii="Times New Roman" w:hAnsi="Times New Roman" w:cs="Times New Roman"/>
        </w:rPr>
        <w:t xml:space="preserve"> – Summarize your findings in a few sentences by answering the question at the beginning of the report. Describe how your results compared to your hypothesis.</w:t>
      </w:r>
    </w:p>
    <w:p w:rsidR="00AE7B9F" w:rsidRPr="00AE7B9F" w:rsidRDefault="00AE7B9F" w:rsidP="00AE7B9F">
      <w:pPr>
        <w:pStyle w:val="ListParagraph"/>
        <w:rPr>
          <w:rFonts w:ascii="Times New Roman" w:hAnsi="Times New Roman" w:cs="Times New Roman"/>
        </w:rPr>
      </w:pPr>
    </w:p>
    <w:p w:rsidR="00AE7B9F" w:rsidRDefault="00AE7B9F" w:rsidP="00AE7B9F">
      <w:pPr>
        <w:pStyle w:val="ListParagraph"/>
        <w:numPr>
          <w:ilvl w:val="0"/>
          <w:numId w:val="1"/>
        </w:numPr>
        <w:jc w:val="left"/>
        <w:rPr>
          <w:rFonts w:ascii="Times New Roman" w:hAnsi="Times New Roman" w:cs="Times New Roman"/>
        </w:rPr>
      </w:pPr>
      <w:r>
        <w:rPr>
          <w:rFonts w:ascii="Times New Roman" w:hAnsi="Times New Roman" w:cs="Times New Roman"/>
          <w:b/>
        </w:rPr>
        <w:t>Extension Questions</w:t>
      </w:r>
      <w:r>
        <w:rPr>
          <w:rFonts w:ascii="Times New Roman" w:hAnsi="Times New Roman" w:cs="Times New Roman"/>
        </w:rPr>
        <w:t xml:space="preserve"> – Often the lab experiment will require you to apply your newly found knowledge to additional questions. Answer any “Extension Questions” in this section of your report. </w:t>
      </w:r>
    </w:p>
    <w:p w:rsidR="00AE7B9F" w:rsidRPr="00AE7B9F" w:rsidRDefault="00AE7B9F" w:rsidP="00AE7B9F">
      <w:pPr>
        <w:pStyle w:val="ListParagraph"/>
        <w:rPr>
          <w:rFonts w:ascii="Times New Roman" w:hAnsi="Times New Roman" w:cs="Times New Roman"/>
        </w:rPr>
      </w:pPr>
    </w:p>
    <w:p w:rsidR="00AE7B9F" w:rsidRPr="004A6899" w:rsidRDefault="00AE7B9F" w:rsidP="00AE7B9F">
      <w:pPr>
        <w:jc w:val="left"/>
        <w:rPr>
          <w:rFonts w:ascii="Times New Roman" w:hAnsi="Times New Roman" w:cs="Times New Roman"/>
        </w:rPr>
      </w:pPr>
      <w:r>
        <w:rPr>
          <w:rFonts w:ascii="Times New Roman" w:hAnsi="Times New Roman" w:cs="Times New Roman"/>
          <w:b/>
          <w:u w:val="single"/>
        </w:rPr>
        <w:t>FINAL NOTE ABOUT FORMAT:</w:t>
      </w:r>
      <w:r>
        <w:rPr>
          <w:rFonts w:ascii="Times New Roman" w:hAnsi="Times New Roman" w:cs="Times New Roman"/>
        </w:rPr>
        <w:t xml:space="preserve"> Your report should fall under the headings above. It should be typed in 12 </w:t>
      </w:r>
      <w:proofErr w:type="spellStart"/>
      <w:r>
        <w:rPr>
          <w:rFonts w:ascii="Times New Roman" w:hAnsi="Times New Roman" w:cs="Times New Roman"/>
        </w:rPr>
        <w:t>pt</w:t>
      </w:r>
      <w:proofErr w:type="spellEnd"/>
      <w:r>
        <w:rPr>
          <w:rFonts w:ascii="Times New Roman" w:hAnsi="Times New Roman" w:cs="Times New Roman"/>
        </w:rPr>
        <w:t xml:space="preserve"> font and double spaced and in an easy-to-read, professional looking font. Lab reports are </w:t>
      </w:r>
      <w:r>
        <w:rPr>
          <w:rFonts w:ascii="Times New Roman" w:hAnsi="Times New Roman" w:cs="Times New Roman"/>
          <w:b/>
          <w:i/>
        </w:rPr>
        <w:t>never</w:t>
      </w:r>
      <w:r>
        <w:rPr>
          <w:rFonts w:ascii="Times New Roman" w:hAnsi="Times New Roman" w:cs="Times New Roman"/>
        </w:rPr>
        <w:t xml:space="preserve"> written in first person (I, me, etc.) and should also not include any second person (you).</w:t>
      </w:r>
      <w:r w:rsidR="004A6899">
        <w:rPr>
          <w:rFonts w:ascii="Times New Roman" w:hAnsi="Times New Roman" w:cs="Times New Roman"/>
        </w:rPr>
        <w:t xml:space="preserve"> Always used third person throughout the entire report. It should also be written in </w:t>
      </w:r>
      <w:r w:rsidR="004A6899">
        <w:rPr>
          <w:rFonts w:ascii="Times New Roman" w:hAnsi="Times New Roman" w:cs="Times New Roman"/>
          <w:b/>
          <w:i/>
        </w:rPr>
        <w:t>past tense</w:t>
      </w:r>
      <w:r w:rsidR="004A6899">
        <w:rPr>
          <w:rFonts w:ascii="Times New Roman" w:hAnsi="Times New Roman" w:cs="Times New Roman"/>
        </w:rPr>
        <w:t xml:space="preserve">. </w:t>
      </w:r>
    </w:p>
    <w:p w:rsidR="00A455BB" w:rsidRDefault="00A455BB" w:rsidP="001F5E3F">
      <w:pPr>
        <w:jc w:val="both"/>
      </w:pPr>
    </w:p>
    <w:sectPr w:rsidR="00A455BB" w:rsidSect="004A6899">
      <w:pgSz w:w="12240" w:h="15840"/>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7615E"/>
    <w:multiLevelType w:val="hybridMultilevel"/>
    <w:tmpl w:val="CAF8272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F6B"/>
    <w:rsid w:val="001F5E3F"/>
    <w:rsid w:val="004A6899"/>
    <w:rsid w:val="0055410C"/>
    <w:rsid w:val="006C1961"/>
    <w:rsid w:val="008B6616"/>
    <w:rsid w:val="009B03E2"/>
    <w:rsid w:val="009E54D8"/>
    <w:rsid w:val="00A455BB"/>
    <w:rsid w:val="00AE7B9F"/>
    <w:rsid w:val="00B47602"/>
    <w:rsid w:val="00B52F6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C22768-1873-421C-A9AB-F67B67797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6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2F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55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55BB"/>
    <w:rPr>
      <w:rFonts w:ascii="Segoe UI" w:hAnsi="Segoe UI" w:cs="Segoe UI"/>
      <w:sz w:val="18"/>
      <w:szCs w:val="18"/>
    </w:rPr>
  </w:style>
  <w:style w:type="paragraph" w:styleId="ListParagraph">
    <w:name w:val="List Paragraph"/>
    <w:basedOn w:val="Normal"/>
    <w:uiPriority w:val="34"/>
    <w:qFormat/>
    <w:rsid w:val="00A455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972</Words>
  <Characters>5541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Cara</dc:creator>
  <cp:lastModifiedBy>nick tsigaridis</cp:lastModifiedBy>
  <cp:revision>3</cp:revision>
  <cp:lastPrinted>2015-11-05T13:39:00Z</cp:lastPrinted>
  <dcterms:created xsi:type="dcterms:W3CDTF">2018-01-09T14:23:00Z</dcterms:created>
  <dcterms:modified xsi:type="dcterms:W3CDTF">2018-01-09T14:26:00Z</dcterms:modified>
</cp:coreProperties>
</file>